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F6815" w14:textId="0BC2CC89" w:rsidR="00CB09B5" w:rsidRPr="00EA3E88" w:rsidRDefault="00CB09B5" w:rsidP="00CB09B5">
      <w:pPr>
        <w:spacing w:line="360" w:lineRule="auto"/>
        <w:jc w:val="center"/>
        <w:rPr>
          <w:b/>
          <w:sz w:val="28"/>
          <w:szCs w:val="28"/>
        </w:rPr>
      </w:pPr>
      <w:r w:rsidRPr="00EA3E88">
        <w:rPr>
          <w:b/>
          <w:sz w:val="28"/>
          <w:szCs w:val="28"/>
        </w:rPr>
        <w:t xml:space="preserve">UCHWAŁA NR </w:t>
      </w:r>
      <w:r w:rsidR="00EA3E88">
        <w:rPr>
          <w:b/>
          <w:sz w:val="28"/>
          <w:szCs w:val="28"/>
        </w:rPr>
        <w:t>XXXIV/143/20</w:t>
      </w:r>
    </w:p>
    <w:p w14:paraId="6318D82D" w14:textId="77777777" w:rsidR="00CB09B5" w:rsidRPr="00EA3E88" w:rsidRDefault="00CB09B5" w:rsidP="00CB09B5">
      <w:pPr>
        <w:spacing w:line="360" w:lineRule="auto"/>
        <w:jc w:val="center"/>
        <w:rPr>
          <w:b/>
          <w:sz w:val="28"/>
          <w:szCs w:val="28"/>
        </w:rPr>
      </w:pPr>
      <w:r w:rsidRPr="00EA3E88">
        <w:rPr>
          <w:b/>
          <w:sz w:val="28"/>
          <w:szCs w:val="28"/>
        </w:rPr>
        <w:t>RADY GMINY ORCHOWO</w:t>
      </w:r>
    </w:p>
    <w:p w14:paraId="4B2A1B6D" w14:textId="34BE5D27" w:rsidR="00CB09B5" w:rsidRPr="00EA3E88" w:rsidRDefault="00EA3E88" w:rsidP="00CB09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13 sierpnia 2020</w:t>
      </w:r>
      <w:r w:rsidR="00CB09B5" w:rsidRPr="00EA3E88">
        <w:rPr>
          <w:sz w:val="28"/>
          <w:szCs w:val="28"/>
        </w:rPr>
        <w:t xml:space="preserve">r.  </w:t>
      </w:r>
    </w:p>
    <w:p w14:paraId="296AFFB6" w14:textId="77777777" w:rsidR="00CB09B5" w:rsidRDefault="00CB09B5" w:rsidP="00CB09B5">
      <w:pPr>
        <w:spacing w:line="360" w:lineRule="auto"/>
        <w:jc w:val="center"/>
      </w:pPr>
    </w:p>
    <w:p w14:paraId="79EACD3F" w14:textId="77777777" w:rsidR="002A4436" w:rsidRDefault="00CB09B5" w:rsidP="00CB09B5">
      <w:pPr>
        <w:spacing w:line="360" w:lineRule="auto"/>
        <w:jc w:val="center"/>
        <w:rPr>
          <w:b/>
        </w:rPr>
      </w:pPr>
      <w:r>
        <w:rPr>
          <w:b/>
        </w:rPr>
        <w:t xml:space="preserve">w sprawie rozpatrzenia skargi na działalność </w:t>
      </w:r>
    </w:p>
    <w:p w14:paraId="2E5F7C5C" w14:textId="77777777" w:rsidR="005B3CCE" w:rsidRPr="005B3CCE" w:rsidRDefault="005B3CCE" w:rsidP="00CB09B5">
      <w:pPr>
        <w:spacing w:line="360" w:lineRule="auto"/>
        <w:jc w:val="center"/>
        <w:rPr>
          <w:b/>
        </w:rPr>
      </w:pPr>
      <w:r w:rsidRPr="005B3CCE">
        <w:rPr>
          <w:b/>
        </w:rPr>
        <w:t xml:space="preserve">Pani Urszuli Bartz - Lewandowskiej </w:t>
      </w:r>
    </w:p>
    <w:p w14:paraId="08E0BE2A" w14:textId="203294BD" w:rsidR="00CB09B5" w:rsidRDefault="005B3CCE" w:rsidP="00CB09B5">
      <w:pPr>
        <w:spacing w:line="360" w:lineRule="auto"/>
        <w:jc w:val="center"/>
        <w:rPr>
          <w:b/>
        </w:rPr>
      </w:pPr>
      <w:r w:rsidRPr="005B3CCE">
        <w:rPr>
          <w:b/>
        </w:rPr>
        <w:t xml:space="preserve">Dyrektora Zespołu </w:t>
      </w:r>
      <w:proofErr w:type="spellStart"/>
      <w:r w:rsidRPr="005B3CCE">
        <w:rPr>
          <w:b/>
        </w:rPr>
        <w:t>Szkolno</w:t>
      </w:r>
      <w:proofErr w:type="spellEnd"/>
      <w:r w:rsidRPr="005B3CCE">
        <w:rPr>
          <w:b/>
        </w:rPr>
        <w:t xml:space="preserve"> – Przedszkolnego w Orchowie</w:t>
      </w:r>
      <w:r w:rsidR="002A4436">
        <w:rPr>
          <w:b/>
        </w:rPr>
        <w:t>.</w:t>
      </w:r>
    </w:p>
    <w:p w14:paraId="30EC0AF4" w14:textId="77777777" w:rsidR="00CB09B5" w:rsidRDefault="00CB09B5" w:rsidP="00CB09B5">
      <w:pPr>
        <w:spacing w:line="360" w:lineRule="auto"/>
        <w:jc w:val="both"/>
        <w:rPr>
          <w:b/>
        </w:rPr>
      </w:pPr>
    </w:p>
    <w:p w14:paraId="6A6D073B" w14:textId="71AF9A43" w:rsidR="00CB09B5" w:rsidRDefault="00CB09B5" w:rsidP="00CB09B5">
      <w:pPr>
        <w:spacing w:line="360" w:lineRule="auto"/>
        <w:jc w:val="both"/>
      </w:pPr>
      <w:r>
        <w:t>Na podstawie</w:t>
      </w:r>
      <w:r w:rsidR="002A4436">
        <w:t xml:space="preserve"> art. 18b ust. 1 ustawy z dnia 8 marca 1990r. o samorządzie gminnym </w:t>
      </w:r>
      <w:r w:rsidR="002A4436">
        <w:br/>
        <w:t>(</w:t>
      </w:r>
      <w:r w:rsidR="00E80624">
        <w:t xml:space="preserve">T. jedn. </w:t>
      </w:r>
      <w:r w:rsidR="002A4436">
        <w:t>Dz. U. z 20</w:t>
      </w:r>
      <w:r w:rsidR="00E80624">
        <w:t>20</w:t>
      </w:r>
      <w:r w:rsidR="002A4436">
        <w:t>r., poz.</w:t>
      </w:r>
      <w:r w:rsidR="00E80624">
        <w:t xml:space="preserve"> 713</w:t>
      </w:r>
      <w:r w:rsidR="002A4436">
        <w:t xml:space="preserve">) </w:t>
      </w:r>
      <w:r>
        <w:t xml:space="preserve"> w zw. z art. 229 pkt 3 w zw. z art. 237 § 3 oraz </w:t>
      </w:r>
      <w:r w:rsidR="00FF4629">
        <w:br/>
        <w:t xml:space="preserve">art. </w:t>
      </w:r>
      <w:r>
        <w:t xml:space="preserve">238 § 1 ustawy z dnia 14 czerwca 1960 r. - Kodeks postępowania administracyjnego </w:t>
      </w:r>
      <w:r w:rsidR="00FF4629">
        <w:br/>
      </w:r>
      <w:r>
        <w:t>(</w:t>
      </w:r>
      <w:r w:rsidR="00E80624">
        <w:t xml:space="preserve">T. jedn. </w:t>
      </w:r>
      <w:r>
        <w:t>Dz. U. z 20</w:t>
      </w:r>
      <w:r w:rsidR="00E80624">
        <w:t>20</w:t>
      </w:r>
      <w:r>
        <w:t xml:space="preserve"> r., poz. 2</w:t>
      </w:r>
      <w:r w:rsidR="00E80624">
        <w:t>56</w:t>
      </w:r>
      <w:r>
        <w:t xml:space="preserve"> z </w:t>
      </w:r>
      <w:proofErr w:type="spellStart"/>
      <w:r>
        <w:t>późn</w:t>
      </w:r>
      <w:proofErr w:type="spellEnd"/>
      <w:r>
        <w:t>. zm.), zwanej dalej k.p.a.</w:t>
      </w:r>
    </w:p>
    <w:p w14:paraId="73BB6568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772E3419" w14:textId="77777777" w:rsidR="00CB09B5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4291A3E2" w14:textId="77777777" w:rsidR="00CB09B5" w:rsidRPr="00BA288B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6848F83B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5267D52F" w14:textId="77777777" w:rsidR="00CB09B5" w:rsidRDefault="00CB09B5" w:rsidP="00CB09B5">
      <w:pPr>
        <w:spacing w:line="360" w:lineRule="auto"/>
        <w:jc w:val="center"/>
        <w:rPr>
          <w:b/>
        </w:rPr>
      </w:pPr>
      <w:r w:rsidRPr="00BD4232">
        <w:rPr>
          <w:b/>
        </w:rPr>
        <w:t>§ 1.</w:t>
      </w:r>
    </w:p>
    <w:p w14:paraId="746A5F89" w14:textId="366C2649" w:rsidR="00CB09B5" w:rsidRPr="00E80624" w:rsidRDefault="00CB09B5" w:rsidP="00CB09B5">
      <w:pPr>
        <w:spacing w:line="360" w:lineRule="auto"/>
        <w:jc w:val="both"/>
      </w:pPr>
      <w:r w:rsidRPr="00BD4232">
        <w:t>Po rozpatrzeniu</w:t>
      </w:r>
      <w:r w:rsidRPr="00AD314C">
        <w:t xml:space="preserve"> </w:t>
      </w:r>
      <w:r>
        <w:t xml:space="preserve">skargi </w:t>
      </w:r>
      <w:r w:rsidR="003E0498">
        <w:t>Państwa J. i A. W.</w:t>
      </w:r>
      <w:r w:rsidR="00DF3DEA">
        <w:t xml:space="preserve"> (skarżących)</w:t>
      </w:r>
      <w:r w:rsidR="00DF3DEA" w:rsidRPr="00DF3DEA">
        <w:t xml:space="preserve"> </w:t>
      </w:r>
      <w:r w:rsidR="00DF3DEA">
        <w:t xml:space="preserve">na działalność </w:t>
      </w:r>
      <w:r w:rsidR="00DF3DEA">
        <w:rPr>
          <w:bCs/>
        </w:rPr>
        <w:t>Pani Urszuli Bartz - Lewandowskiej</w:t>
      </w:r>
      <w:r w:rsidR="00DF3DEA" w:rsidRPr="000055AE">
        <w:rPr>
          <w:bCs/>
        </w:rPr>
        <w:t xml:space="preserve"> </w:t>
      </w:r>
      <w:r w:rsidR="00DF3DEA">
        <w:rPr>
          <w:bCs/>
        </w:rPr>
        <w:t xml:space="preserve">- Dyrektora Zespołu </w:t>
      </w:r>
      <w:proofErr w:type="spellStart"/>
      <w:r w:rsidR="00DF3DEA">
        <w:rPr>
          <w:bCs/>
        </w:rPr>
        <w:t>Szkolno</w:t>
      </w:r>
      <w:proofErr w:type="spellEnd"/>
      <w:r w:rsidR="00DF3DEA">
        <w:rPr>
          <w:bCs/>
        </w:rPr>
        <w:t xml:space="preserve"> – Przedszkolnego w Orchowie</w:t>
      </w:r>
      <w:r w:rsidR="00DF3DEA">
        <w:t xml:space="preserve">, </w:t>
      </w:r>
      <w:r w:rsidR="00DF3DEA">
        <w:br/>
      </w:r>
      <w:r w:rsidR="00E80624" w:rsidRPr="000055AE">
        <w:rPr>
          <w:bCs/>
        </w:rPr>
        <w:t>w przed</w:t>
      </w:r>
      <w:r w:rsidR="00E80624">
        <w:rPr>
          <w:bCs/>
        </w:rPr>
        <w:t>miocie przydzielania świadczeń z Zakładowego Funduszu Świadczeń Socjalnych</w:t>
      </w:r>
      <w:r w:rsidR="00E80624">
        <w:t xml:space="preserve"> </w:t>
      </w:r>
      <w:r>
        <w:t>oraz po zapoznaniu się z</w:t>
      </w:r>
      <w:r w:rsidR="00A84D7A">
        <w:t xml:space="preserve"> uchwałą</w:t>
      </w:r>
      <w:r>
        <w:t xml:space="preserve"> Komisji</w:t>
      </w:r>
      <w:r w:rsidR="002A4436">
        <w:t xml:space="preserve"> Skarg, Wniosków i Petycji Rady </w:t>
      </w:r>
      <w:r>
        <w:t>Gminy Orchow</w:t>
      </w:r>
      <w:r w:rsidR="002A4436">
        <w:t>o</w:t>
      </w:r>
      <w:r>
        <w:t xml:space="preserve"> </w:t>
      </w:r>
      <w:r w:rsidR="00DF3DEA">
        <w:br/>
      </w:r>
      <w:r>
        <w:t>w sprawie</w:t>
      </w:r>
      <w:r w:rsidR="002A4436">
        <w:t xml:space="preserve"> </w:t>
      </w:r>
      <w:r w:rsidR="002A4436" w:rsidRPr="002A4436">
        <w:rPr>
          <w:bCs/>
        </w:rPr>
        <w:t xml:space="preserve">wstępnego rozpoznania skargi </w:t>
      </w:r>
      <w:r w:rsidR="003E0498">
        <w:t>Państwa J. i A. W.</w:t>
      </w:r>
      <w:bookmarkStart w:id="0" w:name="_GoBack"/>
      <w:bookmarkEnd w:id="0"/>
      <w:r w:rsidR="00DF3DEA">
        <w:t xml:space="preserve"> (skarżących)</w:t>
      </w:r>
      <w:r w:rsidR="00DF3DEA" w:rsidRPr="00DF3DEA">
        <w:t xml:space="preserve"> </w:t>
      </w:r>
      <w:r w:rsidR="00E80624">
        <w:t xml:space="preserve"> na działalność </w:t>
      </w:r>
      <w:r w:rsidR="00E80624">
        <w:rPr>
          <w:bCs/>
        </w:rPr>
        <w:t xml:space="preserve">Dyrektora Zespołu </w:t>
      </w:r>
      <w:proofErr w:type="spellStart"/>
      <w:r w:rsidR="00E80624">
        <w:rPr>
          <w:bCs/>
        </w:rPr>
        <w:t>Szkolno</w:t>
      </w:r>
      <w:proofErr w:type="spellEnd"/>
      <w:r w:rsidR="00E80624">
        <w:rPr>
          <w:bCs/>
        </w:rPr>
        <w:t xml:space="preserve"> – Przedszkolnego w Orchowie Pani Urszuli Bartz - Lewandowskiej</w:t>
      </w:r>
      <w:r w:rsidR="00E80624" w:rsidRPr="000055AE">
        <w:rPr>
          <w:bCs/>
        </w:rPr>
        <w:t xml:space="preserve"> </w:t>
      </w:r>
      <w:r>
        <w:t xml:space="preserve">uznaje się skargę za </w:t>
      </w:r>
      <w:r w:rsidR="005961E7">
        <w:t>bez</w:t>
      </w:r>
      <w:r>
        <w:t xml:space="preserve">zasadną z przyczyn określonych w uzasadnieniu stanowiącym załącznik do niniejszej uchwały. </w:t>
      </w:r>
    </w:p>
    <w:p w14:paraId="2FE00774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408AAA35" w14:textId="77777777" w:rsidR="00CB09B5" w:rsidRDefault="00CB09B5" w:rsidP="00CB09B5">
      <w:pPr>
        <w:spacing w:line="360" w:lineRule="auto"/>
        <w:jc w:val="center"/>
        <w:rPr>
          <w:b/>
        </w:rPr>
      </w:pPr>
      <w:r w:rsidRPr="00CD38D7">
        <w:rPr>
          <w:b/>
        </w:rPr>
        <w:t>§ 2.</w:t>
      </w:r>
    </w:p>
    <w:p w14:paraId="22B08E85" w14:textId="6D5F4C44" w:rsidR="00CB09B5" w:rsidRPr="00FF5634" w:rsidRDefault="00CB09B5" w:rsidP="00CB09B5">
      <w:pPr>
        <w:spacing w:line="360" w:lineRule="auto"/>
        <w:jc w:val="both"/>
      </w:pPr>
      <w:r>
        <w:t>Postanawia się z</w:t>
      </w:r>
      <w:r w:rsidRPr="00FF5634">
        <w:t>awiad</w:t>
      </w:r>
      <w:r>
        <w:t>omić</w:t>
      </w:r>
      <w:r w:rsidRPr="00FF5634">
        <w:t xml:space="preserve"> skarżąc</w:t>
      </w:r>
      <w:r w:rsidR="00DF3DEA">
        <w:t>ych</w:t>
      </w:r>
      <w:r w:rsidRPr="00FF5634">
        <w:t xml:space="preserve"> o sposobie załatwienia skargi</w:t>
      </w:r>
      <w:r>
        <w:t xml:space="preserve"> poprzez</w:t>
      </w:r>
      <w:r w:rsidRPr="00FF5634">
        <w:t xml:space="preserve"> przes</w:t>
      </w:r>
      <w:r>
        <w:t>łanie</w:t>
      </w:r>
      <w:r w:rsidRPr="00FF5634">
        <w:t xml:space="preserve"> </w:t>
      </w:r>
      <w:r w:rsidR="00DF3DEA">
        <w:t xml:space="preserve">im </w:t>
      </w:r>
      <w:r>
        <w:t>niniejszej uchwały</w:t>
      </w:r>
      <w:r w:rsidRPr="00FF5634">
        <w:t xml:space="preserve"> wraz z uzasadnieniem. </w:t>
      </w:r>
    </w:p>
    <w:p w14:paraId="6A5840EE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56BFE8A4" w14:textId="77777777" w:rsidR="00CB09B5" w:rsidRDefault="00CB09B5" w:rsidP="00CB09B5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1B4CB0ED" w14:textId="3C13A1F1" w:rsidR="00CB09B5" w:rsidRPr="00BA288B" w:rsidRDefault="00CB09B5" w:rsidP="00CB09B5">
      <w:pPr>
        <w:spacing w:line="360" w:lineRule="auto"/>
        <w:jc w:val="both"/>
      </w:pPr>
      <w:r>
        <w:t>Poucza się skarżąc</w:t>
      </w:r>
      <w:r w:rsidR="00DF3DEA">
        <w:t>ych</w:t>
      </w:r>
      <w:r>
        <w:t xml:space="preserve">, iż zgodnie z art. </w:t>
      </w:r>
      <w:r w:rsidRPr="00BA288B">
        <w:rPr>
          <w:bCs/>
        </w:rPr>
        <w:t>239</w:t>
      </w:r>
      <w:r>
        <w:rPr>
          <w:b/>
          <w:bCs/>
        </w:rPr>
        <w:t> </w:t>
      </w:r>
      <w:r>
        <w:t xml:space="preserve">§ 1 k.p.a. w przypadku gdy skarga, w wyniku jej rozpatrzenia, została uznana za bezzasadną i jej bezzasadność wykazano w odpowiedzi na </w:t>
      </w:r>
      <w:r>
        <w:lastRenderedPageBreak/>
        <w:t xml:space="preserve">skargę, a skarżący ponowił skargę bez wskazania nowych okoliczności - organ właściwy do jej rozpatrzenia może podtrzymać swoje poprzednie stanowisko z odpowiednią adnotacją </w:t>
      </w:r>
      <w:r>
        <w:br/>
        <w:t>w aktach sprawy - bez zawiadamiania skarżącego.</w:t>
      </w:r>
    </w:p>
    <w:p w14:paraId="682C234D" w14:textId="77777777" w:rsidR="00CB09B5" w:rsidRDefault="00CB09B5" w:rsidP="00CB09B5">
      <w:pPr>
        <w:spacing w:line="360" w:lineRule="auto"/>
        <w:jc w:val="both"/>
      </w:pPr>
    </w:p>
    <w:p w14:paraId="11B69287" w14:textId="77777777" w:rsidR="00CB09B5" w:rsidRPr="00BA288B" w:rsidRDefault="00CB09B5" w:rsidP="00CB09B5">
      <w:pPr>
        <w:tabs>
          <w:tab w:val="left" w:pos="4245"/>
          <w:tab w:val="center" w:pos="4536"/>
        </w:tabs>
        <w:spacing w:line="360" w:lineRule="auto"/>
        <w:rPr>
          <w:b/>
        </w:rPr>
      </w:pPr>
      <w:r w:rsidRPr="00BA288B">
        <w:rPr>
          <w:b/>
        </w:rPr>
        <w:tab/>
      </w:r>
      <w:r w:rsidRPr="00BA288B">
        <w:rPr>
          <w:b/>
        </w:rPr>
        <w:tab/>
        <w:t>§ 4.</w:t>
      </w:r>
    </w:p>
    <w:p w14:paraId="241FFDEB" w14:textId="33CE1FAD" w:rsidR="00CB09B5" w:rsidRDefault="00CB09B5" w:rsidP="00CB09B5">
      <w:pPr>
        <w:spacing w:line="360" w:lineRule="auto"/>
        <w:jc w:val="both"/>
      </w:pPr>
      <w:r w:rsidRPr="00CD38D7">
        <w:t>Wykonanie</w:t>
      </w:r>
      <w:r>
        <w:rPr>
          <w:b/>
        </w:rPr>
        <w:t xml:space="preserve"> </w:t>
      </w:r>
      <w:r w:rsidRPr="00CD38D7">
        <w:t>uchwały powierza się</w:t>
      </w:r>
      <w:r>
        <w:rPr>
          <w:b/>
        </w:rPr>
        <w:t xml:space="preserve"> </w:t>
      </w:r>
      <w:r>
        <w:t>Przewodniczące</w:t>
      </w:r>
      <w:r w:rsidR="005961E7">
        <w:t>j Rady Gminy Orchowo</w:t>
      </w:r>
      <w:r>
        <w:t>.</w:t>
      </w:r>
    </w:p>
    <w:p w14:paraId="7A5CDD0B" w14:textId="77777777" w:rsidR="00CB09B5" w:rsidRDefault="00CB09B5" w:rsidP="00CB09B5">
      <w:pPr>
        <w:spacing w:line="360" w:lineRule="auto"/>
        <w:ind w:firstLine="708"/>
        <w:jc w:val="both"/>
      </w:pPr>
    </w:p>
    <w:p w14:paraId="5798D5A6" w14:textId="77777777" w:rsidR="00CB09B5" w:rsidRDefault="00CB09B5" w:rsidP="00CB09B5">
      <w:pPr>
        <w:spacing w:line="360" w:lineRule="auto"/>
        <w:jc w:val="center"/>
        <w:rPr>
          <w:b/>
        </w:rPr>
      </w:pPr>
      <w:r>
        <w:rPr>
          <w:b/>
        </w:rPr>
        <w:t>§ 5</w:t>
      </w:r>
      <w:r w:rsidRPr="00723BA1">
        <w:rPr>
          <w:b/>
        </w:rPr>
        <w:t>.</w:t>
      </w:r>
    </w:p>
    <w:p w14:paraId="1D491574" w14:textId="77777777" w:rsidR="00CB09B5" w:rsidRDefault="00CB09B5" w:rsidP="00CB09B5">
      <w:pPr>
        <w:spacing w:line="360" w:lineRule="auto"/>
        <w:jc w:val="both"/>
      </w:pPr>
      <w:r>
        <w:t xml:space="preserve">Uchwała wchodzi w życie z dniem podjęcia. </w:t>
      </w:r>
    </w:p>
    <w:p w14:paraId="32C7327F" w14:textId="77777777" w:rsidR="00EA3E88" w:rsidRDefault="00EA3E88" w:rsidP="00EA3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rPr>
          <w:b/>
          <w:kern w:val="1"/>
          <w:lang w:eastAsia="ar-SA"/>
        </w:rPr>
      </w:pPr>
    </w:p>
    <w:p w14:paraId="52630DF5" w14:textId="40C93C1F" w:rsidR="00EA3E88" w:rsidRPr="00EA3E88" w:rsidRDefault="00EA3E88" w:rsidP="00EA3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rPr>
          <w:kern w:val="1"/>
          <w:lang w:eastAsia="ar-SA"/>
        </w:rPr>
      </w:pP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>
        <w:rPr>
          <w:b/>
          <w:kern w:val="1"/>
          <w:lang w:eastAsia="ar-SA"/>
        </w:rPr>
        <w:tab/>
      </w:r>
      <w:r w:rsidRPr="00EA3E88">
        <w:rPr>
          <w:b/>
          <w:kern w:val="1"/>
          <w:lang w:eastAsia="ar-SA"/>
        </w:rPr>
        <w:t xml:space="preserve">Przewodnicząca Rady Gminy </w:t>
      </w:r>
    </w:p>
    <w:p w14:paraId="3D1B4BF1" w14:textId="77777777" w:rsidR="00EA3E88" w:rsidRPr="00EA3E88" w:rsidRDefault="00EA3E88" w:rsidP="00EA3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rPr>
          <w:kern w:val="1"/>
          <w:lang w:eastAsia="ar-SA"/>
        </w:rPr>
      </w:pPr>
      <w:r w:rsidRPr="00EA3E88">
        <w:rPr>
          <w:kern w:val="1"/>
          <w:lang w:eastAsia="ar-SA"/>
        </w:rPr>
        <w:tab/>
      </w:r>
      <w:r w:rsidRPr="00EA3E88">
        <w:rPr>
          <w:kern w:val="1"/>
          <w:lang w:eastAsia="ar-SA"/>
        </w:rPr>
        <w:tab/>
      </w:r>
      <w:r w:rsidRPr="00EA3E88">
        <w:rPr>
          <w:kern w:val="1"/>
          <w:lang w:eastAsia="ar-SA"/>
        </w:rPr>
        <w:tab/>
      </w:r>
      <w:r w:rsidRPr="00EA3E88">
        <w:rPr>
          <w:kern w:val="1"/>
          <w:lang w:eastAsia="ar-SA"/>
        </w:rPr>
        <w:tab/>
      </w:r>
      <w:r w:rsidRPr="00EA3E88">
        <w:rPr>
          <w:kern w:val="1"/>
          <w:lang w:eastAsia="ar-SA"/>
        </w:rPr>
        <w:tab/>
      </w:r>
      <w:r w:rsidRPr="00EA3E88">
        <w:rPr>
          <w:kern w:val="1"/>
          <w:lang w:eastAsia="ar-SA"/>
        </w:rPr>
        <w:tab/>
      </w:r>
      <w:r w:rsidRPr="00EA3E88">
        <w:rPr>
          <w:kern w:val="1"/>
          <w:lang w:eastAsia="ar-SA"/>
        </w:rPr>
        <w:tab/>
      </w:r>
      <w:r w:rsidRPr="00EA3E88">
        <w:rPr>
          <w:kern w:val="1"/>
          <w:lang w:eastAsia="ar-SA"/>
        </w:rPr>
        <w:tab/>
        <w:t xml:space="preserve">     </w:t>
      </w:r>
      <w:r w:rsidRPr="00EA3E88">
        <w:rPr>
          <w:kern w:val="1"/>
          <w:lang w:eastAsia="ar-SA"/>
        </w:rPr>
        <w:tab/>
        <w:t xml:space="preserve">    </w:t>
      </w:r>
      <w:r w:rsidRPr="00EA3E88">
        <w:rPr>
          <w:b/>
          <w:kern w:val="1"/>
          <w:lang w:eastAsia="ar-SA"/>
        </w:rPr>
        <w:t>Orchowo</w:t>
      </w:r>
    </w:p>
    <w:p w14:paraId="5B3D3185" w14:textId="77777777" w:rsidR="00EA3E88" w:rsidRPr="00EA3E88" w:rsidRDefault="00EA3E88" w:rsidP="00EA3E88">
      <w:pPr>
        <w:suppressAutoHyphens/>
        <w:ind w:left="3545" w:firstLine="709"/>
        <w:jc w:val="center"/>
        <w:rPr>
          <w:kern w:val="1"/>
          <w:lang w:eastAsia="ar-SA"/>
        </w:rPr>
      </w:pPr>
    </w:p>
    <w:p w14:paraId="55A19468" w14:textId="77777777" w:rsidR="00EA3E88" w:rsidRPr="00EA3E88" w:rsidRDefault="00EA3E88" w:rsidP="00EA3E88">
      <w:pPr>
        <w:suppressAutoHyphens/>
        <w:ind w:left="4956"/>
        <w:rPr>
          <w:rFonts w:eastAsia="SimSun"/>
          <w:b/>
          <w:kern w:val="1"/>
          <w:lang w:eastAsia="ar-SA"/>
        </w:rPr>
      </w:pPr>
      <w:r w:rsidRPr="00EA3E88">
        <w:rPr>
          <w:b/>
          <w:kern w:val="1"/>
          <w:lang w:eastAsia="ar-SA"/>
        </w:rPr>
        <w:t xml:space="preserve">      </w:t>
      </w:r>
      <w:r w:rsidRPr="00EA3E88">
        <w:rPr>
          <w:b/>
          <w:kern w:val="1"/>
          <w:lang w:eastAsia="ar-SA"/>
        </w:rPr>
        <w:tab/>
        <w:t xml:space="preserve">             Anna Kosiak</w:t>
      </w:r>
    </w:p>
    <w:p w14:paraId="6935A475" w14:textId="77777777" w:rsidR="00B639E8" w:rsidRDefault="00B639E8"/>
    <w:sectPr w:rsidR="00B6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103BEB"/>
    <w:rsid w:val="001042B1"/>
    <w:rsid w:val="00115F02"/>
    <w:rsid w:val="002A4436"/>
    <w:rsid w:val="003E0498"/>
    <w:rsid w:val="00590223"/>
    <w:rsid w:val="005961E7"/>
    <w:rsid w:val="005B3CCE"/>
    <w:rsid w:val="00A84D7A"/>
    <w:rsid w:val="00AD21BB"/>
    <w:rsid w:val="00B639E8"/>
    <w:rsid w:val="00BB25A8"/>
    <w:rsid w:val="00BD2777"/>
    <w:rsid w:val="00C91F49"/>
    <w:rsid w:val="00CB09B5"/>
    <w:rsid w:val="00DF3DEA"/>
    <w:rsid w:val="00E42597"/>
    <w:rsid w:val="00E80624"/>
    <w:rsid w:val="00EA3E88"/>
    <w:rsid w:val="00EF2CE2"/>
    <w:rsid w:val="00F20EC9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2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2020-08-13T07:09:00Z</cp:lastPrinted>
  <dcterms:created xsi:type="dcterms:W3CDTF">2021-01-19T10:44:00Z</dcterms:created>
  <dcterms:modified xsi:type="dcterms:W3CDTF">2021-01-19T10:44:00Z</dcterms:modified>
</cp:coreProperties>
</file>